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26" w:rsidRDefault="00143126" w:rsidP="004B5590">
      <w:pPr>
        <w:rPr>
          <w:rFonts w:ascii="Calibri" w:hAnsi="Calibri" w:cs="Arial"/>
          <w:b/>
          <w:sz w:val="22"/>
          <w:szCs w:val="22"/>
        </w:rPr>
      </w:pPr>
      <w:bookmarkStart w:id="0" w:name="_GoBack"/>
      <w:bookmarkEnd w:id="0"/>
      <w:r>
        <w:rPr>
          <w:rFonts w:ascii="Calibri" w:hAnsi="Calibri" w:cs="Arial"/>
          <w:b/>
          <w:sz w:val="22"/>
          <w:szCs w:val="22"/>
        </w:rPr>
        <w:t>Coronavirus: onze voorzorgsmaatregelen</w:t>
      </w:r>
    </w:p>
    <w:p w:rsidR="00143126" w:rsidRDefault="00143126" w:rsidP="004B5590">
      <w:pPr>
        <w:rPr>
          <w:rFonts w:ascii="Calibri" w:hAnsi="Calibri" w:cs="Arial"/>
          <w:b/>
          <w:sz w:val="22"/>
          <w:szCs w:val="22"/>
        </w:rPr>
      </w:pPr>
    </w:p>
    <w:p w:rsidR="004B5590" w:rsidRPr="004B5590" w:rsidRDefault="004B5590" w:rsidP="004B5590">
      <w:pPr>
        <w:pStyle w:val="Default"/>
        <w:rPr>
          <w:rFonts w:asciiTheme="minorHAnsi" w:hAnsiTheme="minorHAnsi"/>
          <w:sz w:val="32"/>
        </w:rPr>
      </w:pPr>
    </w:p>
    <w:p w:rsidR="004B5590" w:rsidRDefault="004B5590" w:rsidP="004B5590">
      <w:pPr>
        <w:pStyle w:val="Default"/>
        <w:rPr>
          <w:rFonts w:asciiTheme="minorHAnsi" w:hAnsiTheme="minorHAnsi"/>
          <w:sz w:val="22"/>
          <w:szCs w:val="18"/>
        </w:rPr>
      </w:pPr>
      <w:r w:rsidRPr="004B5590">
        <w:rPr>
          <w:rFonts w:asciiTheme="minorHAnsi" w:hAnsiTheme="minorHAnsi"/>
          <w:sz w:val="22"/>
          <w:szCs w:val="18"/>
        </w:rPr>
        <w:t>Beste ouder,</w:t>
      </w:r>
      <w:r>
        <w:rPr>
          <w:rFonts w:asciiTheme="minorHAnsi" w:hAnsiTheme="minorHAnsi"/>
          <w:sz w:val="22"/>
          <w:szCs w:val="18"/>
        </w:rPr>
        <w:t xml:space="preserve"> verzorger,</w:t>
      </w:r>
    </w:p>
    <w:p w:rsidR="004B5590" w:rsidRPr="004B5590" w:rsidRDefault="004B5590" w:rsidP="004B5590">
      <w:pPr>
        <w:pStyle w:val="Default"/>
        <w:rPr>
          <w:rFonts w:asciiTheme="minorHAnsi" w:hAnsiTheme="minorHAnsi"/>
          <w:sz w:val="22"/>
          <w:szCs w:val="18"/>
        </w:rPr>
      </w:pPr>
      <w:r w:rsidRPr="004B5590">
        <w:rPr>
          <w:rFonts w:asciiTheme="minorHAnsi" w:hAnsiTheme="minorHAnsi"/>
          <w:sz w:val="22"/>
          <w:szCs w:val="18"/>
        </w:rPr>
        <w:t xml:space="preserve"> </w:t>
      </w:r>
    </w:p>
    <w:p w:rsidR="00A42687" w:rsidRDefault="004B5590" w:rsidP="004B5590">
      <w:pPr>
        <w:pStyle w:val="Default"/>
        <w:rPr>
          <w:rFonts w:asciiTheme="minorHAnsi" w:hAnsiTheme="minorHAnsi"/>
          <w:sz w:val="22"/>
          <w:szCs w:val="18"/>
        </w:rPr>
      </w:pPr>
      <w:r>
        <w:rPr>
          <w:rFonts w:asciiTheme="minorHAnsi" w:hAnsiTheme="minorHAnsi"/>
          <w:sz w:val="22"/>
          <w:szCs w:val="18"/>
        </w:rPr>
        <w:t xml:space="preserve">Nu het Coronavirus </w:t>
      </w:r>
      <w:r w:rsidRPr="004B5590">
        <w:rPr>
          <w:rFonts w:asciiTheme="minorHAnsi" w:hAnsiTheme="minorHAnsi"/>
          <w:sz w:val="22"/>
          <w:szCs w:val="18"/>
        </w:rPr>
        <w:t>heel dicht bij lijkt te komen</w:t>
      </w:r>
      <w:r>
        <w:rPr>
          <w:rFonts w:asciiTheme="minorHAnsi" w:hAnsiTheme="minorHAnsi"/>
          <w:sz w:val="22"/>
          <w:szCs w:val="18"/>
        </w:rPr>
        <w:t>, willen we je graag informeren wat wij als organisatie doen</w:t>
      </w:r>
      <w:r w:rsidRPr="004B5590">
        <w:rPr>
          <w:rFonts w:asciiTheme="minorHAnsi" w:hAnsiTheme="minorHAnsi"/>
          <w:sz w:val="22"/>
          <w:szCs w:val="18"/>
        </w:rPr>
        <w:t>.</w:t>
      </w:r>
      <w:r>
        <w:rPr>
          <w:rFonts w:asciiTheme="minorHAnsi" w:hAnsiTheme="minorHAnsi"/>
          <w:sz w:val="22"/>
          <w:szCs w:val="18"/>
        </w:rPr>
        <w:t xml:space="preserve"> In nauw contact met GGD en RIVM volgen we de ontwikkelingen op de voet.</w:t>
      </w:r>
      <w:r w:rsidR="00A42687">
        <w:rPr>
          <w:rFonts w:asciiTheme="minorHAnsi" w:hAnsiTheme="minorHAnsi"/>
          <w:sz w:val="22"/>
          <w:szCs w:val="18"/>
        </w:rPr>
        <w:t xml:space="preserve"> </w:t>
      </w:r>
      <w:r>
        <w:rPr>
          <w:rFonts w:asciiTheme="minorHAnsi" w:hAnsiTheme="minorHAnsi"/>
          <w:sz w:val="22"/>
          <w:szCs w:val="18"/>
        </w:rPr>
        <w:t xml:space="preserve">Hun adviezen zijn voor </w:t>
      </w:r>
      <w:r w:rsidRPr="004B5590">
        <w:rPr>
          <w:rFonts w:asciiTheme="minorHAnsi" w:hAnsiTheme="minorHAnsi"/>
          <w:sz w:val="22"/>
          <w:szCs w:val="18"/>
        </w:rPr>
        <w:t>kinderopvang</w:t>
      </w:r>
      <w:r>
        <w:rPr>
          <w:rFonts w:asciiTheme="minorHAnsi" w:hAnsiTheme="minorHAnsi"/>
          <w:sz w:val="22"/>
          <w:szCs w:val="18"/>
        </w:rPr>
        <w:t xml:space="preserve"> en scholen</w:t>
      </w:r>
      <w:r w:rsidRPr="004B5590">
        <w:rPr>
          <w:rFonts w:asciiTheme="minorHAnsi" w:hAnsiTheme="minorHAnsi"/>
          <w:sz w:val="22"/>
          <w:szCs w:val="18"/>
        </w:rPr>
        <w:t xml:space="preserve"> leidend. </w:t>
      </w:r>
    </w:p>
    <w:p w:rsidR="00A42687" w:rsidRDefault="00A42687" w:rsidP="004B5590">
      <w:pPr>
        <w:pStyle w:val="Default"/>
        <w:rPr>
          <w:rFonts w:asciiTheme="minorHAnsi" w:hAnsiTheme="minorHAnsi"/>
          <w:sz w:val="22"/>
          <w:szCs w:val="18"/>
        </w:rPr>
      </w:pPr>
    </w:p>
    <w:p w:rsidR="004B5590" w:rsidRDefault="00A42687" w:rsidP="004B5590">
      <w:pPr>
        <w:pStyle w:val="Default"/>
        <w:rPr>
          <w:rFonts w:asciiTheme="minorHAnsi" w:hAnsiTheme="minorHAnsi"/>
          <w:sz w:val="22"/>
          <w:szCs w:val="18"/>
        </w:rPr>
      </w:pPr>
      <w:r>
        <w:rPr>
          <w:rFonts w:asciiTheme="minorHAnsi" w:hAnsiTheme="minorHAnsi"/>
          <w:sz w:val="22"/>
          <w:szCs w:val="18"/>
        </w:rPr>
        <w:t>We</w:t>
      </w:r>
      <w:r w:rsidR="004B5590">
        <w:rPr>
          <w:rFonts w:asciiTheme="minorHAnsi" w:hAnsiTheme="minorHAnsi"/>
          <w:sz w:val="22"/>
          <w:szCs w:val="18"/>
        </w:rPr>
        <w:t xml:space="preserve"> volgen</w:t>
      </w:r>
      <w:r w:rsidR="00EA7BA9">
        <w:rPr>
          <w:rFonts w:asciiTheme="minorHAnsi" w:hAnsiTheme="minorHAnsi"/>
          <w:sz w:val="22"/>
          <w:szCs w:val="18"/>
        </w:rPr>
        <w:t xml:space="preserve"> zorgvuldig ons vaste</w:t>
      </w:r>
      <w:r>
        <w:rPr>
          <w:rFonts w:asciiTheme="minorHAnsi" w:hAnsiTheme="minorHAnsi"/>
          <w:sz w:val="22"/>
          <w:szCs w:val="18"/>
        </w:rPr>
        <w:t xml:space="preserve"> hygiëneprotocol</w:t>
      </w:r>
      <w:r w:rsidR="00EA7BA9">
        <w:rPr>
          <w:rFonts w:asciiTheme="minorHAnsi" w:hAnsiTheme="minorHAnsi"/>
          <w:sz w:val="22"/>
          <w:szCs w:val="18"/>
        </w:rPr>
        <w:t>.</w:t>
      </w:r>
      <w:r w:rsidR="00326110">
        <w:rPr>
          <w:rFonts w:asciiTheme="minorHAnsi" w:hAnsiTheme="minorHAnsi"/>
          <w:sz w:val="22"/>
          <w:szCs w:val="18"/>
        </w:rPr>
        <w:t xml:space="preserve"> </w:t>
      </w:r>
      <w:r w:rsidR="004B5590" w:rsidRPr="004B5590">
        <w:rPr>
          <w:rFonts w:asciiTheme="minorHAnsi" w:hAnsiTheme="minorHAnsi"/>
          <w:sz w:val="22"/>
          <w:szCs w:val="18"/>
        </w:rPr>
        <w:t xml:space="preserve">De volgende maatregelen om verspreiding </w:t>
      </w:r>
      <w:r w:rsidR="00143126">
        <w:rPr>
          <w:rFonts w:asciiTheme="minorHAnsi" w:hAnsiTheme="minorHAnsi"/>
          <w:sz w:val="22"/>
          <w:szCs w:val="18"/>
        </w:rPr>
        <w:t xml:space="preserve">van </w:t>
      </w:r>
      <w:r w:rsidR="004B5590" w:rsidRPr="004B5590">
        <w:rPr>
          <w:rFonts w:asciiTheme="minorHAnsi" w:hAnsiTheme="minorHAnsi"/>
          <w:sz w:val="22"/>
          <w:szCs w:val="18"/>
        </w:rPr>
        <w:t xml:space="preserve">een virus te voorkomen, zijn </w:t>
      </w:r>
      <w:r w:rsidR="004B5590" w:rsidRPr="00143126">
        <w:rPr>
          <w:rFonts w:asciiTheme="minorHAnsi" w:hAnsiTheme="minorHAnsi"/>
          <w:sz w:val="22"/>
          <w:szCs w:val="18"/>
          <w:u w:val="single"/>
        </w:rPr>
        <w:t>heel simpel maar zeer effectief</w:t>
      </w:r>
      <w:r w:rsidR="00EA7BA9">
        <w:rPr>
          <w:rFonts w:asciiTheme="minorHAnsi" w:hAnsiTheme="minorHAnsi"/>
          <w:sz w:val="22"/>
          <w:szCs w:val="18"/>
        </w:rPr>
        <w:t xml:space="preserve"> en kun je ook zelf nemen:</w:t>
      </w:r>
      <w:r>
        <w:rPr>
          <w:rFonts w:asciiTheme="minorHAnsi" w:hAnsiTheme="minorHAnsi"/>
          <w:sz w:val="22"/>
          <w:szCs w:val="18"/>
        </w:rPr>
        <w:t xml:space="preserve"> </w:t>
      </w:r>
    </w:p>
    <w:p w:rsidR="004B5590" w:rsidRPr="004B5590" w:rsidRDefault="004B5590" w:rsidP="004B5590">
      <w:pPr>
        <w:pStyle w:val="Default"/>
        <w:rPr>
          <w:rFonts w:asciiTheme="minorHAnsi" w:hAnsiTheme="minorHAnsi"/>
          <w:sz w:val="22"/>
          <w:szCs w:val="18"/>
        </w:rPr>
      </w:pPr>
    </w:p>
    <w:p w:rsidR="004B5590" w:rsidRPr="004B5590" w:rsidRDefault="004B5590" w:rsidP="004B5590">
      <w:pPr>
        <w:pStyle w:val="Default"/>
        <w:numPr>
          <w:ilvl w:val="0"/>
          <w:numId w:val="1"/>
        </w:numPr>
        <w:spacing w:after="76"/>
        <w:rPr>
          <w:rFonts w:asciiTheme="minorHAnsi" w:hAnsiTheme="minorHAnsi"/>
          <w:sz w:val="22"/>
          <w:szCs w:val="18"/>
        </w:rPr>
      </w:pPr>
      <w:r w:rsidRPr="004B5590">
        <w:rPr>
          <w:rFonts w:asciiTheme="minorHAnsi" w:hAnsiTheme="minorHAnsi"/>
          <w:sz w:val="22"/>
          <w:szCs w:val="18"/>
        </w:rPr>
        <w:t xml:space="preserve">Was je handen vaak. Minimaal 20 seconden. </w:t>
      </w:r>
    </w:p>
    <w:p w:rsidR="004B5590" w:rsidRPr="004B5590" w:rsidRDefault="004B5590" w:rsidP="004B5590">
      <w:pPr>
        <w:pStyle w:val="Default"/>
        <w:numPr>
          <w:ilvl w:val="0"/>
          <w:numId w:val="1"/>
        </w:numPr>
        <w:spacing w:after="76"/>
        <w:rPr>
          <w:rFonts w:asciiTheme="minorHAnsi" w:hAnsiTheme="minorHAnsi"/>
          <w:sz w:val="22"/>
          <w:szCs w:val="18"/>
        </w:rPr>
      </w:pPr>
      <w:r w:rsidRPr="004B5590">
        <w:rPr>
          <w:rFonts w:asciiTheme="minorHAnsi" w:hAnsiTheme="minorHAnsi"/>
          <w:sz w:val="22"/>
          <w:szCs w:val="18"/>
        </w:rPr>
        <w:t xml:space="preserve">Hoest en nies in de binnenkant van je </w:t>
      </w:r>
      <w:proofErr w:type="spellStart"/>
      <w:r w:rsidRPr="004B5590">
        <w:rPr>
          <w:rFonts w:asciiTheme="minorHAnsi" w:hAnsiTheme="minorHAnsi"/>
          <w:sz w:val="22"/>
          <w:szCs w:val="18"/>
        </w:rPr>
        <w:t>elleboog</w:t>
      </w:r>
      <w:proofErr w:type="spellEnd"/>
      <w:r w:rsidRPr="004B5590">
        <w:rPr>
          <w:rFonts w:asciiTheme="minorHAnsi" w:hAnsiTheme="minorHAnsi"/>
          <w:sz w:val="22"/>
          <w:szCs w:val="18"/>
        </w:rPr>
        <w:t xml:space="preserve">. </w:t>
      </w:r>
    </w:p>
    <w:p w:rsidR="004B5590" w:rsidRPr="00FE3222" w:rsidRDefault="004B5590" w:rsidP="00FE3222">
      <w:pPr>
        <w:pStyle w:val="Default"/>
        <w:numPr>
          <w:ilvl w:val="0"/>
          <w:numId w:val="1"/>
        </w:numPr>
        <w:spacing w:after="76"/>
        <w:rPr>
          <w:rFonts w:asciiTheme="minorHAnsi" w:hAnsiTheme="minorHAnsi"/>
          <w:sz w:val="22"/>
          <w:szCs w:val="18"/>
        </w:rPr>
      </w:pPr>
      <w:r>
        <w:rPr>
          <w:rFonts w:asciiTheme="minorHAnsi" w:hAnsiTheme="minorHAnsi"/>
          <w:sz w:val="22"/>
          <w:szCs w:val="18"/>
        </w:rPr>
        <w:t>Gebruik papieren zakdoekjes</w:t>
      </w:r>
      <w:r w:rsidR="00FE3222">
        <w:rPr>
          <w:rFonts w:asciiTheme="minorHAnsi" w:hAnsiTheme="minorHAnsi"/>
          <w:sz w:val="22"/>
          <w:szCs w:val="18"/>
        </w:rPr>
        <w:t xml:space="preserve"> en </w:t>
      </w:r>
      <w:r w:rsidR="00EA7BA9" w:rsidRPr="00FE3222">
        <w:rPr>
          <w:rFonts w:asciiTheme="minorHAnsi" w:hAnsiTheme="minorHAnsi"/>
          <w:sz w:val="22"/>
          <w:szCs w:val="18"/>
        </w:rPr>
        <w:t xml:space="preserve">desinfecterende </w:t>
      </w:r>
      <w:proofErr w:type="spellStart"/>
      <w:r w:rsidR="00EA7BA9" w:rsidRPr="00FE3222">
        <w:rPr>
          <w:rFonts w:asciiTheme="minorHAnsi" w:hAnsiTheme="minorHAnsi"/>
          <w:sz w:val="22"/>
          <w:szCs w:val="18"/>
        </w:rPr>
        <w:t>handgel</w:t>
      </w:r>
      <w:proofErr w:type="spellEnd"/>
      <w:r w:rsidRPr="00FE3222">
        <w:rPr>
          <w:rFonts w:asciiTheme="minorHAnsi" w:hAnsiTheme="minorHAnsi"/>
          <w:sz w:val="22"/>
          <w:szCs w:val="18"/>
        </w:rPr>
        <w:t xml:space="preserve">. </w:t>
      </w:r>
    </w:p>
    <w:p w:rsidR="004B5590" w:rsidRPr="004B5590" w:rsidRDefault="004B5590" w:rsidP="004B5590">
      <w:pPr>
        <w:pStyle w:val="Default"/>
        <w:rPr>
          <w:rFonts w:asciiTheme="minorHAnsi" w:hAnsiTheme="minorHAnsi"/>
          <w:sz w:val="22"/>
          <w:szCs w:val="18"/>
        </w:rPr>
      </w:pPr>
    </w:p>
    <w:p w:rsidR="00EA7BA9" w:rsidRDefault="00EA7BA9" w:rsidP="00EA7BA9">
      <w:pPr>
        <w:pStyle w:val="Default"/>
        <w:rPr>
          <w:rFonts w:asciiTheme="minorHAnsi" w:hAnsiTheme="minorHAnsi"/>
          <w:sz w:val="22"/>
          <w:szCs w:val="22"/>
        </w:rPr>
      </w:pPr>
      <w:r>
        <w:rPr>
          <w:rFonts w:asciiTheme="minorHAnsi" w:hAnsiTheme="minorHAnsi"/>
          <w:sz w:val="22"/>
          <w:szCs w:val="18"/>
        </w:rPr>
        <w:t xml:space="preserve">Daarbij zijn we </w:t>
      </w:r>
      <w:r w:rsidRPr="00143126">
        <w:rPr>
          <w:rFonts w:asciiTheme="minorHAnsi" w:hAnsiTheme="minorHAnsi"/>
          <w:sz w:val="22"/>
          <w:szCs w:val="18"/>
          <w:u w:val="single"/>
        </w:rPr>
        <w:t>extra alert bij ziekteverschijnselen</w:t>
      </w:r>
      <w:r>
        <w:rPr>
          <w:rFonts w:asciiTheme="minorHAnsi" w:hAnsiTheme="minorHAnsi"/>
          <w:sz w:val="22"/>
          <w:szCs w:val="18"/>
        </w:rPr>
        <w:t xml:space="preserve">: </w:t>
      </w:r>
    </w:p>
    <w:p w:rsidR="00EA7BA9" w:rsidRDefault="00EF5CB5" w:rsidP="00EA7BA9">
      <w:pPr>
        <w:pStyle w:val="Default"/>
        <w:rPr>
          <w:rFonts w:asciiTheme="minorHAnsi" w:hAnsiTheme="minorHAnsi"/>
          <w:sz w:val="22"/>
          <w:szCs w:val="22"/>
        </w:rPr>
      </w:pPr>
      <w:r>
        <w:rPr>
          <w:rFonts w:asciiTheme="minorHAnsi" w:hAnsiTheme="minorHAnsi"/>
          <w:sz w:val="22"/>
          <w:szCs w:val="22"/>
        </w:rPr>
        <w:t xml:space="preserve">Heeft een kind </w:t>
      </w:r>
      <w:r w:rsidR="00EA7BA9" w:rsidRPr="00393FA8">
        <w:rPr>
          <w:rFonts w:asciiTheme="minorHAnsi" w:hAnsiTheme="minorHAnsi"/>
          <w:sz w:val="22"/>
          <w:szCs w:val="22"/>
        </w:rPr>
        <w:t>meer dan 38 gaden</w:t>
      </w:r>
      <w:r>
        <w:rPr>
          <w:rFonts w:asciiTheme="minorHAnsi" w:hAnsiTheme="minorHAnsi"/>
          <w:sz w:val="22"/>
          <w:szCs w:val="22"/>
        </w:rPr>
        <w:t xml:space="preserve"> koorts</w:t>
      </w:r>
      <w:r w:rsidR="00EA7BA9" w:rsidRPr="00393FA8">
        <w:rPr>
          <w:rFonts w:asciiTheme="minorHAnsi" w:hAnsiTheme="minorHAnsi"/>
          <w:sz w:val="22"/>
          <w:szCs w:val="22"/>
        </w:rPr>
        <w:t xml:space="preserve"> én moet het veel hoesten of heeft het last </w:t>
      </w:r>
      <w:r w:rsidR="00EA7BA9">
        <w:rPr>
          <w:rFonts w:asciiTheme="minorHAnsi" w:hAnsiTheme="minorHAnsi"/>
          <w:sz w:val="22"/>
          <w:szCs w:val="22"/>
        </w:rPr>
        <w:t xml:space="preserve">van kortademigheid? Dan wordt ouders verzocht om het kind direct op te komen halen. Heeft het kind deze klachten al als het gebracht wordt, dan verzoeken we de ouders om het kind </w:t>
      </w:r>
      <w:r>
        <w:rPr>
          <w:rFonts w:asciiTheme="minorHAnsi" w:hAnsiTheme="minorHAnsi"/>
          <w:sz w:val="22"/>
          <w:szCs w:val="22"/>
        </w:rPr>
        <w:t xml:space="preserve">weer </w:t>
      </w:r>
      <w:r w:rsidR="00EA7BA9">
        <w:rPr>
          <w:rFonts w:asciiTheme="minorHAnsi" w:hAnsiTheme="minorHAnsi"/>
          <w:sz w:val="22"/>
          <w:szCs w:val="22"/>
        </w:rPr>
        <w:t>mee naar huis te nemen.</w:t>
      </w:r>
      <w:r w:rsidR="00326110">
        <w:rPr>
          <w:rFonts w:asciiTheme="minorHAnsi" w:hAnsiTheme="minorHAnsi"/>
          <w:sz w:val="22"/>
          <w:szCs w:val="22"/>
        </w:rPr>
        <w:t xml:space="preserve"> We adviseren in dit geval</w:t>
      </w:r>
      <w:r>
        <w:rPr>
          <w:rFonts w:asciiTheme="minorHAnsi" w:hAnsiTheme="minorHAnsi"/>
          <w:sz w:val="22"/>
          <w:szCs w:val="22"/>
        </w:rPr>
        <w:t xml:space="preserve"> telefonisch contact op te nemen met</w:t>
      </w:r>
      <w:r w:rsidR="00326110">
        <w:rPr>
          <w:rFonts w:asciiTheme="minorHAnsi" w:hAnsiTheme="minorHAnsi"/>
          <w:sz w:val="22"/>
          <w:szCs w:val="22"/>
        </w:rPr>
        <w:t xml:space="preserve"> de huisarts.</w:t>
      </w:r>
      <w:r>
        <w:rPr>
          <w:rFonts w:asciiTheme="minorHAnsi" w:hAnsiTheme="minorHAnsi"/>
          <w:sz w:val="22"/>
          <w:szCs w:val="22"/>
        </w:rPr>
        <w:t xml:space="preserve"> </w:t>
      </w:r>
    </w:p>
    <w:p w:rsidR="00EF5CB5" w:rsidRDefault="00EF5CB5" w:rsidP="00EA7BA9">
      <w:pPr>
        <w:pStyle w:val="Default"/>
        <w:rPr>
          <w:rFonts w:asciiTheme="minorHAnsi" w:hAnsiTheme="minorHAnsi"/>
          <w:sz w:val="22"/>
          <w:szCs w:val="22"/>
        </w:rPr>
      </w:pPr>
    </w:p>
    <w:p w:rsidR="00EF5CB5" w:rsidRPr="00393FA8" w:rsidRDefault="00EF5CB5" w:rsidP="00EA7BA9">
      <w:pPr>
        <w:pStyle w:val="Default"/>
        <w:rPr>
          <w:rFonts w:asciiTheme="minorHAnsi" w:hAnsiTheme="minorHAnsi"/>
          <w:sz w:val="22"/>
          <w:szCs w:val="22"/>
        </w:rPr>
      </w:pPr>
      <w:r>
        <w:rPr>
          <w:rFonts w:asciiTheme="minorHAnsi" w:hAnsiTheme="minorHAnsi"/>
          <w:sz w:val="22"/>
          <w:szCs w:val="18"/>
        </w:rPr>
        <w:t>Daarnaast is</w:t>
      </w:r>
      <w:r w:rsidR="00143126">
        <w:rPr>
          <w:rFonts w:asciiTheme="minorHAnsi" w:hAnsiTheme="minorHAnsi"/>
          <w:sz w:val="22"/>
          <w:szCs w:val="18"/>
        </w:rPr>
        <w:t xml:space="preserve"> een</w:t>
      </w:r>
      <w:r>
        <w:rPr>
          <w:rFonts w:asciiTheme="minorHAnsi" w:hAnsiTheme="minorHAnsi"/>
          <w:sz w:val="22"/>
          <w:szCs w:val="18"/>
        </w:rPr>
        <w:t xml:space="preserve"> ‘</w:t>
      </w:r>
      <w:r w:rsidR="00326110">
        <w:rPr>
          <w:rFonts w:asciiTheme="minorHAnsi" w:hAnsiTheme="minorHAnsi"/>
          <w:sz w:val="22"/>
          <w:szCs w:val="18"/>
        </w:rPr>
        <w:t>T</w:t>
      </w:r>
      <w:r>
        <w:rPr>
          <w:rFonts w:asciiTheme="minorHAnsi" w:hAnsiTheme="minorHAnsi"/>
          <w:sz w:val="22"/>
          <w:szCs w:val="18"/>
        </w:rPr>
        <w:t xml:space="preserve">ijdelijk </w:t>
      </w:r>
      <w:r w:rsidR="00326110">
        <w:rPr>
          <w:rFonts w:asciiTheme="minorHAnsi" w:hAnsiTheme="minorHAnsi"/>
          <w:sz w:val="22"/>
          <w:szCs w:val="18"/>
        </w:rPr>
        <w:t>protocol C</w:t>
      </w:r>
      <w:r>
        <w:rPr>
          <w:rFonts w:asciiTheme="minorHAnsi" w:hAnsiTheme="minorHAnsi"/>
          <w:sz w:val="22"/>
          <w:szCs w:val="18"/>
        </w:rPr>
        <w:t>orona</w:t>
      </w:r>
      <w:r w:rsidR="004C32F0">
        <w:rPr>
          <w:rFonts w:asciiTheme="minorHAnsi" w:hAnsiTheme="minorHAnsi"/>
          <w:sz w:val="22"/>
          <w:szCs w:val="18"/>
        </w:rPr>
        <w:t>virus</w:t>
      </w:r>
      <w:r>
        <w:rPr>
          <w:rFonts w:asciiTheme="minorHAnsi" w:hAnsiTheme="minorHAnsi"/>
          <w:sz w:val="22"/>
          <w:szCs w:val="18"/>
        </w:rPr>
        <w:t xml:space="preserve">’ opgesteld, waarin staat wat te doen bij besmetting </w:t>
      </w:r>
      <w:r w:rsidR="00326110">
        <w:rPr>
          <w:rFonts w:asciiTheme="minorHAnsi" w:hAnsiTheme="minorHAnsi"/>
          <w:sz w:val="22"/>
          <w:szCs w:val="18"/>
        </w:rPr>
        <w:t>in de directe omgeving.</w:t>
      </w:r>
      <w:r w:rsidR="00143126">
        <w:rPr>
          <w:rFonts w:asciiTheme="minorHAnsi" w:hAnsiTheme="minorHAnsi"/>
          <w:sz w:val="22"/>
          <w:szCs w:val="18"/>
        </w:rPr>
        <w:t xml:space="preserve"> We volgen ook daarbij de richtlijnen van GGD en RIVM.</w:t>
      </w:r>
    </w:p>
    <w:p w:rsidR="00A42687" w:rsidRDefault="00A42687" w:rsidP="004B5590">
      <w:pPr>
        <w:pStyle w:val="Default"/>
        <w:rPr>
          <w:rFonts w:asciiTheme="minorHAnsi" w:hAnsiTheme="minorHAnsi"/>
          <w:sz w:val="22"/>
          <w:szCs w:val="18"/>
        </w:rPr>
      </w:pPr>
    </w:p>
    <w:p w:rsidR="004B5590" w:rsidRPr="00143126" w:rsidRDefault="00A42687" w:rsidP="00143126">
      <w:pPr>
        <w:rPr>
          <w:rFonts w:ascii="Calibri" w:hAnsi="Calibri" w:cs="Arial"/>
          <w:b/>
          <w:sz w:val="22"/>
          <w:szCs w:val="22"/>
        </w:rPr>
      </w:pPr>
      <w:r>
        <w:rPr>
          <w:rFonts w:asciiTheme="minorHAnsi" w:hAnsiTheme="minorHAnsi"/>
          <w:sz w:val="22"/>
          <w:szCs w:val="18"/>
        </w:rPr>
        <w:t>Heb je nog vragen</w:t>
      </w:r>
      <w:r w:rsidR="004B5590" w:rsidRPr="004B5590">
        <w:rPr>
          <w:rFonts w:asciiTheme="minorHAnsi" w:hAnsiTheme="minorHAnsi"/>
          <w:sz w:val="22"/>
          <w:szCs w:val="18"/>
        </w:rPr>
        <w:t xml:space="preserve">? </w:t>
      </w:r>
      <w:r w:rsidR="00143126">
        <w:rPr>
          <w:rFonts w:ascii="Calibri" w:hAnsi="Calibri" w:cs="Arial"/>
          <w:sz w:val="22"/>
          <w:szCs w:val="22"/>
        </w:rPr>
        <w:t xml:space="preserve">Stel ze gerust aan je locatiemanager. </w:t>
      </w:r>
      <w:r>
        <w:rPr>
          <w:rFonts w:asciiTheme="minorHAnsi" w:hAnsiTheme="minorHAnsi"/>
          <w:sz w:val="22"/>
          <w:szCs w:val="18"/>
        </w:rPr>
        <w:t>Op de website van</w:t>
      </w:r>
      <w:r w:rsidR="004B5590" w:rsidRPr="004B5590">
        <w:rPr>
          <w:rFonts w:asciiTheme="minorHAnsi" w:hAnsiTheme="minorHAnsi"/>
          <w:sz w:val="22"/>
          <w:szCs w:val="18"/>
        </w:rPr>
        <w:t xml:space="preserve"> het RIVM </w:t>
      </w:r>
      <w:r>
        <w:rPr>
          <w:rFonts w:asciiTheme="minorHAnsi" w:hAnsiTheme="minorHAnsi"/>
          <w:sz w:val="22"/>
          <w:szCs w:val="18"/>
        </w:rPr>
        <w:t xml:space="preserve">vind je </w:t>
      </w:r>
      <w:r w:rsidR="00143126">
        <w:rPr>
          <w:rFonts w:asciiTheme="minorHAnsi" w:hAnsiTheme="minorHAnsi"/>
          <w:sz w:val="22"/>
          <w:szCs w:val="18"/>
        </w:rPr>
        <w:t xml:space="preserve">altijd </w:t>
      </w:r>
      <w:r>
        <w:rPr>
          <w:rFonts w:asciiTheme="minorHAnsi" w:hAnsiTheme="minorHAnsi"/>
          <w:sz w:val="22"/>
          <w:szCs w:val="18"/>
        </w:rPr>
        <w:t xml:space="preserve">alle actuele informatie </w:t>
      </w:r>
      <w:r w:rsidR="004B5590" w:rsidRPr="004B5590">
        <w:rPr>
          <w:rFonts w:asciiTheme="minorHAnsi" w:hAnsiTheme="minorHAnsi"/>
          <w:sz w:val="22"/>
          <w:szCs w:val="18"/>
        </w:rPr>
        <w:t xml:space="preserve">https://www.rivm.nl/coronavirus/covid-19/vragen-antwoorden. </w:t>
      </w:r>
    </w:p>
    <w:p w:rsidR="004B5590" w:rsidRPr="004B5590" w:rsidRDefault="004B5590" w:rsidP="004B5590">
      <w:pPr>
        <w:pStyle w:val="Default"/>
        <w:rPr>
          <w:rFonts w:asciiTheme="minorHAnsi" w:hAnsiTheme="minorHAnsi"/>
          <w:sz w:val="22"/>
          <w:szCs w:val="18"/>
        </w:rPr>
      </w:pPr>
      <w:r w:rsidRPr="004B5590">
        <w:rPr>
          <w:rFonts w:asciiTheme="minorHAnsi" w:hAnsiTheme="minorHAnsi"/>
          <w:sz w:val="22"/>
          <w:szCs w:val="18"/>
        </w:rPr>
        <w:t xml:space="preserve">Heel handig en informatief. </w:t>
      </w:r>
    </w:p>
    <w:p w:rsidR="004B5590" w:rsidRDefault="004B5590" w:rsidP="004B5590">
      <w:pPr>
        <w:rPr>
          <w:rFonts w:asciiTheme="minorHAnsi" w:hAnsiTheme="minorHAnsi"/>
          <w:sz w:val="22"/>
          <w:szCs w:val="18"/>
        </w:rPr>
      </w:pPr>
    </w:p>
    <w:p w:rsidR="004B5590" w:rsidRDefault="004B5590" w:rsidP="004B5590">
      <w:pPr>
        <w:pStyle w:val="Default"/>
        <w:rPr>
          <w:rFonts w:asciiTheme="minorHAnsi" w:hAnsiTheme="minorHAnsi"/>
          <w:sz w:val="22"/>
          <w:szCs w:val="18"/>
        </w:rPr>
      </w:pPr>
      <w:r>
        <w:rPr>
          <w:rFonts w:asciiTheme="minorHAnsi" w:hAnsiTheme="minorHAnsi"/>
          <w:sz w:val="22"/>
          <w:szCs w:val="18"/>
        </w:rPr>
        <w:t>Zijn er wijzigingen</w:t>
      </w:r>
      <w:r w:rsidR="00EA7BA9">
        <w:rPr>
          <w:rFonts w:asciiTheme="minorHAnsi" w:hAnsiTheme="minorHAnsi"/>
          <w:sz w:val="22"/>
          <w:szCs w:val="18"/>
        </w:rPr>
        <w:t xml:space="preserve"> in de maatregelen</w:t>
      </w:r>
      <w:r>
        <w:rPr>
          <w:rFonts w:asciiTheme="minorHAnsi" w:hAnsiTheme="minorHAnsi"/>
          <w:sz w:val="22"/>
          <w:szCs w:val="18"/>
        </w:rPr>
        <w:t xml:space="preserve">, dan informeren we je vanzelfsprekend weer. </w:t>
      </w:r>
    </w:p>
    <w:p w:rsidR="004B5590" w:rsidRPr="004B5590" w:rsidRDefault="004B5590" w:rsidP="004B5590">
      <w:pPr>
        <w:pStyle w:val="Default"/>
        <w:rPr>
          <w:rFonts w:asciiTheme="minorHAnsi" w:hAnsiTheme="minorHAnsi"/>
          <w:sz w:val="22"/>
          <w:szCs w:val="18"/>
        </w:rPr>
      </w:pPr>
      <w:r w:rsidRPr="004B5590">
        <w:rPr>
          <w:rFonts w:asciiTheme="minorHAnsi" w:hAnsiTheme="minorHAnsi"/>
          <w:sz w:val="22"/>
          <w:szCs w:val="18"/>
        </w:rPr>
        <w:t xml:space="preserve"> </w:t>
      </w:r>
    </w:p>
    <w:p w:rsidR="00495E39" w:rsidRDefault="00143126" w:rsidP="004B5590">
      <w:pPr>
        <w:rPr>
          <w:rFonts w:asciiTheme="minorHAnsi" w:hAnsiTheme="minorHAnsi"/>
          <w:sz w:val="22"/>
          <w:szCs w:val="18"/>
        </w:rPr>
      </w:pPr>
      <w:r>
        <w:rPr>
          <w:rFonts w:asciiTheme="minorHAnsi" w:hAnsiTheme="minorHAnsi"/>
          <w:sz w:val="22"/>
          <w:szCs w:val="18"/>
        </w:rPr>
        <w:t>Vriendelijke groet,</w:t>
      </w:r>
    </w:p>
    <w:p w:rsidR="00143126" w:rsidRDefault="00143126" w:rsidP="004B5590">
      <w:pPr>
        <w:rPr>
          <w:rFonts w:asciiTheme="minorHAnsi" w:hAnsiTheme="minorHAnsi"/>
          <w:sz w:val="22"/>
          <w:szCs w:val="18"/>
        </w:rPr>
      </w:pPr>
    </w:p>
    <w:p w:rsidR="00872A09" w:rsidRDefault="00872A09" w:rsidP="004B5590">
      <w:pPr>
        <w:rPr>
          <w:rFonts w:asciiTheme="minorHAnsi" w:hAnsiTheme="minorHAnsi"/>
          <w:sz w:val="22"/>
          <w:szCs w:val="18"/>
        </w:rPr>
      </w:pPr>
    </w:p>
    <w:p w:rsidR="00143126" w:rsidRDefault="00143126" w:rsidP="004B5590">
      <w:pPr>
        <w:rPr>
          <w:rFonts w:asciiTheme="minorHAnsi" w:hAnsiTheme="minorHAnsi"/>
          <w:sz w:val="22"/>
          <w:szCs w:val="18"/>
        </w:rPr>
      </w:pPr>
      <w:r>
        <w:rPr>
          <w:rFonts w:asciiTheme="minorHAnsi" w:hAnsiTheme="minorHAnsi"/>
          <w:sz w:val="22"/>
          <w:szCs w:val="18"/>
        </w:rPr>
        <w:t>Hilde Vogelzang</w:t>
      </w:r>
    </w:p>
    <w:p w:rsidR="0064504E" w:rsidRDefault="00872A09" w:rsidP="004B5590">
      <w:pPr>
        <w:rPr>
          <w:rFonts w:asciiTheme="minorHAnsi" w:hAnsiTheme="minorHAnsi"/>
          <w:sz w:val="22"/>
          <w:szCs w:val="18"/>
        </w:rPr>
      </w:pPr>
      <w:r>
        <w:rPr>
          <w:rFonts w:asciiTheme="minorHAnsi" w:hAnsiTheme="minorHAnsi"/>
          <w:sz w:val="22"/>
          <w:szCs w:val="18"/>
        </w:rPr>
        <w:t xml:space="preserve">Voorzitter </w:t>
      </w:r>
      <w:r w:rsidR="0064504E">
        <w:rPr>
          <w:rFonts w:asciiTheme="minorHAnsi" w:hAnsiTheme="minorHAnsi"/>
          <w:sz w:val="22"/>
          <w:szCs w:val="18"/>
        </w:rPr>
        <w:t>Raad van Bestuur</w:t>
      </w:r>
      <w:r>
        <w:rPr>
          <w:rFonts w:asciiTheme="minorHAnsi" w:hAnsiTheme="minorHAnsi"/>
          <w:sz w:val="22"/>
          <w:szCs w:val="18"/>
        </w:rPr>
        <w:t xml:space="preserve"> a.i.</w:t>
      </w:r>
    </w:p>
    <w:p w:rsidR="0046472B" w:rsidRDefault="0046472B" w:rsidP="004B5590">
      <w:pPr>
        <w:rPr>
          <w:rFonts w:asciiTheme="minorHAnsi" w:hAnsiTheme="minorHAnsi"/>
          <w:sz w:val="22"/>
          <w:szCs w:val="18"/>
        </w:rPr>
      </w:pPr>
    </w:p>
    <w:p w:rsidR="0046472B" w:rsidRDefault="0046472B" w:rsidP="0046472B">
      <w:pPr>
        <w:rPr>
          <w:rFonts w:ascii="Calibri" w:hAnsi="Calibri" w:cs="Arial"/>
          <w:b/>
          <w:sz w:val="22"/>
          <w:szCs w:val="22"/>
        </w:rPr>
      </w:pPr>
    </w:p>
    <w:sectPr w:rsidR="0046472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ubik">
    <w:altName w:val="Times New Roman"/>
    <w:charset w:val="B1"/>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C6C40"/>
    <w:multiLevelType w:val="hybridMultilevel"/>
    <w:tmpl w:val="56289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90"/>
    <w:rsid w:val="00143126"/>
    <w:rsid w:val="00164992"/>
    <w:rsid w:val="00326110"/>
    <w:rsid w:val="0046472B"/>
    <w:rsid w:val="00495E39"/>
    <w:rsid w:val="004B5590"/>
    <w:rsid w:val="004C32F0"/>
    <w:rsid w:val="0064504E"/>
    <w:rsid w:val="00693289"/>
    <w:rsid w:val="00872A09"/>
    <w:rsid w:val="009C0BCF"/>
    <w:rsid w:val="00A15FC4"/>
    <w:rsid w:val="00A42687"/>
    <w:rsid w:val="00EA7BA9"/>
    <w:rsid w:val="00EF5CB5"/>
    <w:rsid w:val="00FE3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59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5590"/>
    <w:pPr>
      <w:autoSpaceDE w:val="0"/>
      <w:autoSpaceDN w:val="0"/>
      <w:adjustRightInd w:val="0"/>
    </w:pPr>
    <w:rPr>
      <w:rFonts w:ascii="Rubik" w:hAnsi="Rubik" w:cs="Rubi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59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5590"/>
    <w:pPr>
      <w:autoSpaceDE w:val="0"/>
      <w:autoSpaceDN w:val="0"/>
      <w:adjustRightInd w:val="0"/>
    </w:pPr>
    <w:rPr>
      <w:rFonts w:ascii="Rubik" w:hAnsi="Rubik" w:cs="Rubi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Kinderopvang Humanitas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Weert, Monique van</dc:creator>
  <cp:lastModifiedBy>Gerard Hermkens</cp:lastModifiedBy>
  <cp:revision>2</cp:revision>
  <dcterms:created xsi:type="dcterms:W3CDTF">2020-02-28T13:21:00Z</dcterms:created>
  <dcterms:modified xsi:type="dcterms:W3CDTF">2020-02-28T13:21:00Z</dcterms:modified>
</cp:coreProperties>
</file>